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Приложение №1 </w:t>
      </w:r>
      <w:r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>Форма</w:t>
      </w:r>
      <w:r w:rsidRPr="002E60B6">
        <w:rPr>
          <w:rFonts w:ascii="Times New Roman" w:eastAsia="Times New Roman" w:hAnsi="Times New Roman"/>
          <w:i/>
          <w:sz w:val="24"/>
          <w:szCs w:val="24"/>
          <w:u w:val="single"/>
          <w:lang w:eastAsia="ar-SA"/>
        </w:rPr>
        <w:t xml:space="preserve"> «</w:t>
      </w: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Заявка претендента»</w:t>
      </w:r>
    </w:p>
    <w:p w:rsidR="007E01FF" w:rsidRPr="002E60B6" w:rsidRDefault="007E01FF" w:rsidP="007E01FF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</w:p>
    <w:p w:rsidR="007E01FF" w:rsidRPr="002E60B6" w:rsidRDefault="007E01FF" w:rsidP="007E01FF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cap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ЗАЯВКА*</w:t>
      </w:r>
    </w:p>
    <w:p w:rsidR="007E01FF" w:rsidRPr="002E60B6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на участие в торгах </w:t>
      </w:r>
    </w:p>
    <w:p w:rsidR="007E01FF" w:rsidRPr="002E60B6" w:rsidRDefault="007E01FF" w:rsidP="007E01FF">
      <w:pPr>
        <w:widowControl w:val="0"/>
        <w:suppressAutoHyphens/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</w:t>
      </w:r>
    </w:p>
    <w:p w:rsidR="007E01FF" w:rsidRDefault="007E01FF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предмета (объекта), выставляемого на торги </w:t>
      </w:r>
      <w:r w:rsidRPr="002E60B6">
        <w:rPr>
          <w:rFonts w:ascii="Times New Roman" w:eastAsia="Times New Roman" w:hAnsi="Times New Roman"/>
          <w:i/>
          <w:iCs/>
          <w:color w:val="FF0000"/>
          <w:sz w:val="24"/>
          <w:szCs w:val="24"/>
          <w:lang w:eastAsia="ar-SA"/>
        </w:rPr>
        <w:t>(лот(ы))</w:t>
      </w:r>
    </w:p>
    <w:p w:rsidR="000C3A18" w:rsidRPr="002E60B6" w:rsidRDefault="000C3A18" w:rsidP="007E01FF">
      <w:pPr>
        <w:suppressAutoHyphens/>
        <w:spacing w:after="0" w:line="240" w:lineRule="auto"/>
        <w:jc w:val="center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Изучив условия торгов 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(наименование организации-претендента на участие в торгах) 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в лице ______________________ сообщает о согласии участвовать в торгах </w:t>
      </w:r>
      <w:r w:rsidR="000C3A18" w:rsidRPr="002E60B6">
        <w:rPr>
          <w:rFonts w:ascii="Times New Roman" w:eastAsia="Times New Roman" w:hAnsi="Times New Roman"/>
          <w:sz w:val="24"/>
          <w:szCs w:val="24"/>
          <w:lang w:eastAsia="ar-SA"/>
        </w:rPr>
        <w:t>на условиях,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установленных организатором, и в случае признания нашей организации победителем торгов, осуществлять функции Покупателя по предмету торгов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В случае</w:t>
      </w:r>
      <w:proofErr w:type="gramStart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proofErr w:type="gramEnd"/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если наше предложение будет признано лучшим, мы берем на себя обязательства заключить договор купли-продажи с </w:t>
      </w:r>
      <w:r w:rsidR="00176381">
        <w:rPr>
          <w:rFonts w:ascii="Times New Roman" w:eastAsia="Times New Roman" w:hAnsi="Times New Roman"/>
          <w:sz w:val="24"/>
          <w:szCs w:val="24"/>
          <w:lang w:eastAsia="ar-SA"/>
        </w:rPr>
        <w:t>ОО</w:t>
      </w:r>
      <w:r w:rsidR="000C3059">
        <w:rPr>
          <w:rFonts w:ascii="Times New Roman" w:eastAsia="Times New Roman" w:hAnsi="Times New Roman"/>
          <w:sz w:val="24"/>
          <w:szCs w:val="24"/>
          <w:lang w:eastAsia="ar-SA"/>
        </w:rPr>
        <w:t>О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176381">
        <w:rPr>
          <w:rFonts w:ascii="Times New Roman" w:eastAsia="Times New Roman" w:hAnsi="Times New Roman"/>
          <w:sz w:val="24"/>
          <w:szCs w:val="24"/>
          <w:lang w:eastAsia="ar-SA"/>
        </w:rPr>
        <w:t>"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ЯНОС</w:t>
      </w:r>
      <w:r w:rsidR="00176381">
        <w:rPr>
          <w:rFonts w:ascii="Times New Roman" w:eastAsia="Times New Roman" w:hAnsi="Times New Roman"/>
          <w:sz w:val="24"/>
          <w:szCs w:val="24"/>
          <w:lang w:eastAsia="ar-SA"/>
        </w:rPr>
        <w:t>-Энерго"</w:t>
      </w:r>
      <w:r w:rsidR="000C3A18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В случае если наши условия не будут признаны лучшими, но по решению Комиссии нам будет присуждено следующее за победителем место, мы согласны сохранить свои обязательства по подписанию договора купли-продажи.</w:t>
      </w:r>
    </w:p>
    <w:p w:rsidR="007E01FF" w:rsidRPr="002E60B6" w:rsidRDefault="007E01FF" w:rsidP="007E01FF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Если по каким-либо причинам мы откажемся (уклонимся) заключить договор на предложенных нами в оферте &lt;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номер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</w:t>
      </w:r>
      <w:proofErr w:type="gramStart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от</w:t>
      </w:r>
      <w:proofErr w:type="gramEnd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&lt;</w:t>
      </w:r>
      <w:proofErr w:type="gramStart"/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дата</w:t>
      </w:r>
      <w:proofErr w:type="gramEnd"/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 xml:space="preserve"> оферты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&gt; условиях после получения уведомления об акцепте оферты со стороны </w:t>
      </w:r>
      <w:r w:rsidR="0017638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ОО</w:t>
      </w:r>
      <w:r w:rsidR="000C3059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17638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"</w:t>
      </w:r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ЯНОС</w:t>
      </w:r>
      <w:r w:rsidR="00176381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-Энерго"</w:t>
      </w:r>
      <w:bookmarkStart w:id="0" w:name="_GoBack"/>
      <w:bookmarkEnd w:id="0"/>
      <w:r w:rsidRPr="002E60B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, мы согласны, что внесенный задаток в размере, определенном Соглашением о задатке, </w:t>
      </w:r>
      <w:r w:rsidRPr="002E60B6">
        <w:rPr>
          <w:rFonts w:ascii="Times New Roman" w:eastAsia="Times New Roman" w:hAnsi="Times New Roman"/>
          <w:i/>
          <w:color w:val="000000"/>
          <w:sz w:val="24"/>
          <w:szCs w:val="24"/>
          <w:lang w:eastAsia="ar-SA"/>
        </w:rPr>
        <w:t>возврату не подлежит.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Сообщаем Вам, что для оперативного уведомления нашей организации по вопросам организационного характера и взаимодействия с Тендерным Комитетом, нашим представителем является __________________________________________ (</w:t>
      </w:r>
      <w:r w:rsidRPr="002E60B6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Ф.И.О. телефон работника организации – претендента на участие в торгах.)</w:t>
      </w:r>
    </w:p>
    <w:p w:rsidR="007E01FF" w:rsidRPr="002E60B6" w:rsidRDefault="007E01FF" w:rsidP="007E01FF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before="60"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ar-SA"/>
        </w:rPr>
      </w:pPr>
      <w:r w:rsidRPr="002E60B6">
        <w:rPr>
          <w:rFonts w:ascii="Times New Roman" w:eastAsia="Times New Roman" w:hAnsi="Times New Roman"/>
          <w:sz w:val="24"/>
          <w:szCs w:val="24"/>
          <w:u w:val="single"/>
          <w:lang w:eastAsia="ar-SA"/>
        </w:rPr>
        <w:t>Мы объявляем, что до заключения договора купли-продажи, настоящая заявка будет считаться имеющей силу договора между нашими организациями.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Приложение: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 xml:space="preserve"> Анкета претендента и другие документы претендента (</w:t>
      </w:r>
      <w:r w:rsidRPr="00D95588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перечислить</w:t>
      </w:r>
      <w:r w:rsidRPr="002E60B6">
        <w:rPr>
          <w:rFonts w:ascii="Times New Roman" w:eastAsia="Times New Roman" w:hAnsi="Times New Roman"/>
          <w:sz w:val="24"/>
          <w:szCs w:val="24"/>
          <w:lang w:eastAsia="ar-SA"/>
        </w:rPr>
        <w:t>)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Подпись руководителя </w:t>
      </w:r>
      <w:r w:rsidRPr="002E60B6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ab/>
        <w:t xml:space="preserve">  ______________ /________________________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печать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Дата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* Заявка на участие в </w:t>
      </w:r>
      <w:r w:rsidR="000C3A18"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>торгах должна</w:t>
      </w:r>
      <w:r w:rsidRPr="002E60B6">
        <w:rPr>
          <w:rFonts w:ascii="Times New Roman" w:eastAsia="Times New Roman" w:hAnsi="Times New Roman"/>
          <w:color w:val="FF0000"/>
          <w:sz w:val="24"/>
          <w:szCs w:val="24"/>
          <w:highlight w:val="yellow"/>
          <w:lang w:eastAsia="ar-SA"/>
        </w:rPr>
        <w:t xml:space="preserve"> быть оформлена на Вашем фирменном бланке</w:t>
      </w: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7E01FF" w:rsidRPr="002E60B6" w:rsidRDefault="007E01FF" w:rsidP="007E01FF">
      <w:pPr>
        <w:suppressAutoHyphens/>
        <w:spacing w:after="0" w:line="240" w:lineRule="auto"/>
        <w:rPr>
          <w:rFonts w:ascii="Times New Roman" w:eastAsia="Times New Roman" w:hAnsi="Times New Roman"/>
          <w:color w:val="FF0000"/>
          <w:sz w:val="24"/>
          <w:szCs w:val="24"/>
          <w:lang w:eastAsia="ar-SA"/>
        </w:rPr>
      </w:pPr>
    </w:p>
    <w:p w:rsidR="003F351E" w:rsidRPr="00D95588" w:rsidRDefault="003F351E"/>
    <w:sectPr w:rsidR="003F351E" w:rsidRPr="00D95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S Standard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378B"/>
    <w:multiLevelType w:val="hybridMultilevel"/>
    <w:tmpl w:val="ECDA27B0"/>
    <w:lvl w:ilvl="0" w:tplc="FAB82D6A">
      <w:start w:val="1"/>
      <w:numFmt w:val="decimal"/>
      <w:lvlText w:val="%1."/>
      <w:lvlJc w:val="left"/>
      <w:pPr>
        <w:ind w:left="92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097"/>
    <w:rsid w:val="000C3059"/>
    <w:rsid w:val="000C3A18"/>
    <w:rsid w:val="00176381"/>
    <w:rsid w:val="003F351E"/>
    <w:rsid w:val="007E01FF"/>
    <w:rsid w:val="00D14097"/>
    <w:rsid w:val="00D95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1F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GarifullinaYV</dc:creator>
  <cp:keywords/>
  <dc:description/>
  <cp:lastModifiedBy>Яшин Виктор Геннадьевич</cp:lastModifiedBy>
  <cp:revision>6</cp:revision>
  <dcterms:created xsi:type="dcterms:W3CDTF">2018-06-15T07:59:00Z</dcterms:created>
  <dcterms:modified xsi:type="dcterms:W3CDTF">2019-11-14T05:27:00Z</dcterms:modified>
</cp:coreProperties>
</file>